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C8DD" w14:textId="79C58FD6" w:rsidR="005D141B" w:rsidRPr="001D3F41" w:rsidRDefault="005D141B" w:rsidP="006953CC">
      <w:pPr>
        <w:jc w:val="center"/>
        <w:rPr>
          <w:rFonts w:ascii="Lucida Handwriting" w:hAnsi="Lucida Handwriting"/>
          <w:b/>
          <w:color w:val="002060"/>
          <w:sz w:val="44"/>
        </w:rPr>
      </w:pPr>
    </w:p>
    <w:p w14:paraId="6054F15D" w14:textId="0B9C0FE0" w:rsidR="006953CC" w:rsidRDefault="00D774E3" w:rsidP="006953CC">
      <w:pPr>
        <w:jc w:val="center"/>
        <w:rPr>
          <w:rFonts w:ascii="Lucida Handwriting" w:hAnsi="Lucida Handwriting"/>
          <w:b/>
          <w:color w:val="002060"/>
          <w:sz w:val="72"/>
        </w:rPr>
      </w:pPr>
      <w:r w:rsidRPr="00D66365">
        <w:rPr>
          <w:rFonts w:ascii="Lucida Handwriting" w:hAnsi="Lucida Handwriting"/>
          <w:b/>
          <w:color w:val="002060"/>
          <w:sz w:val="56"/>
        </w:rPr>
        <w:t>Valentine’s</w:t>
      </w:r>
      <w:r w:rsidR="006953CC" w:rsidRPr="00D66365">
        <w:rPr>
          <w:rFonts w:ascii="Lucida Handwriting" w:hAnsi="Lucida Handwriting"/>
          <w:b/>
          <w:color w:val="002060"/>
          <w:sz w:val="56"/>
        </w:rPr>
        <w:t xml:space="preserve"> </w:t>
      </w:r>
      <w:r w:rsidR="00BF5CB7" w:rsidRPr="00D66365">
        <w:rPr>
          <w:rFonts w:ascii="Lucida Handwriting" w:hAnsi="Lucida Handwriting"/>
          <w:b/>
          <w:color w:val="002060"/>
          <w:sz w:val="56"/>
        </w:rPr>
        <w:t>D</w:t>
      </w:r>
      <w:r w:rsidRPr="00D66365">
        <w:rPr>
          <w:rFonts w:ascii="Lucida Handwriting" w:hAnsi="Lucida Handwriting"/>
          <w:b/>
          <w:color w:val="002060"/>
          <w:sz w:val="56"/>
        </w:rPr>
        <w:t>ay</w:t>
      </w:r>
      <w:r w:rsidR="00BF5CB7" w:rsidRPr="00D66365">
        <w:rPr>
          <w:rFonts w:ascii="Lucida Handwriting" w:hAnsi="Lucida Handwriting"/>
          <w:b/>
          <w:color w:val="002060"/>
          <w:sz w:val="56"/>
        </w:rPr>
        <w:t xml:space="preserve"> </w:t>
      </w:r>
      <w:r w:rsidR="006953CC" w:rsidRPr="00D66365">
        <w:rPr>
          <w:rFonts w:ascii="Lucida Handwriting" w:hAnsi="Lucida Handwriting"/>
          <w:b/>
          <w:color w:val="002060"/>
          <w:sz w:val="56"/>
        </w:rPr>
        <w:t>M</w:t>
      </w:r>
      <w:r w:rsidRPr="00D66365">
        <w:rPr>
          <w:rFonts w:ascii="Lucida Handwriting" w:hAnsi="Lucida Handwriting"/>
          <w:b/>
          <w:color w:val="002060"/>
          <w:sz w:val="56"/>
        </w:rPr>
        <w:t>enu</w:t>
      </w:r>
    </w:p>
    <w:p w14:paraId="364F23DB" w14:textId="77777777" w:rsidR="001D3F41" w:rsidRPr="001D3F41" w:rsidRDefault="001D3F41" w:rsidP="006953CC">
      <w:pPr>
        <w:jc w:val="center"/>
        <w:rPr>
          <w:rFonts w:ascii="Lucida Handwriting" w:hAnsi="Lucida Handwriting"/>
          <w:b/>
          <w:color w:val="002060"/>
          <w:sz w:val="14"/>
        </w:rPr>
      </w:pPr>
    </w:p>
    <w:p w14:paraId="35BC6862" w14:textId="1EB6652E" w:rsidR="006953CC" w:rsidRPr="006953CC" w:rsidRDefault="006953CC" w:rsidP="006953CC">
      <w:pPr>
        <w:jc w:val="center"/>
        <w:rPr>
          <w:color w:val="002060"/>
          <w:sz w:val="44"/>
        </w:rPr>
      </w:pPr>
      <w:r w:rsidRPr="00D66365">
        <w:rPr>
          <w:rFonts w:ascii="Lucida Handwriting" w:hAnsi="Lucida Handwriting"/>
          <w:color w:val="002060"/>
          <w:sz w:val="36"/>
        </w:rPr>
        <w:t>14 F</w:t>
      </w:r>
      <w:r w:rsidR="00D66365">
        <w:rPr>
          <w:rFonts w:ascii="Lucida Handwriting" w:hAnsi="Lucida Handwriting"/>
          <w:color w:val="002060"/>
          <w:sz w:val="36"/>
        </w:rPr>
        <w:t>ebruary</w:t>
      </w:r>
      <w:r w:rsidRPr="00D66365">
        <w:rPr>
          <w:rFonts w:ascii="Lucida Handwriting" w:hAnsi="Lucida Handwriting"/>
          <w:color w:val="002060"/>
          <w:sz w:val="36"/>
        </w:rPr>
        <w:t xml:space="preserve"> 2017</w:t>
      </w:r>
    </w:p>
    <w:p w14:paraId="6EC0DB03" w14:textId="18FCAA01" w:rsidR="006953CC" w:rsidRPr="001D3F41" w:rsidRDefault="006953CC" w:rsidP="006953CC">
      <w:pPr>
        <w:jc w:val="center"/>
        <w:rPr>
          <w:color w:val="002060"/>
          <w:sz w:val="72"/>
        </w:rPr>
      </w:pPr>
      <w:bookmarkStart w:id="0" w:name="_GoBack"/>
      <w:bookmarkEnd w:id="0"/>
    </w:p>
    <w:p w14:paraId="6B38B895" w14:textId="4EE95182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52"/>
        </w:rPr>
      </w:pPr>
      <w:r w:rsidRPr="00D66365">
        <w:rPr>
          <w:rFonts w:ascii="Aparajita" w:hAnsi="Aparajita" w:cs="Aparajita"/>
          <w:color w:val="002060"/>
          <w:sz w:val="52"/>
        </w:rPr>
        <w:t>Crispy Parma, Watermelon &amp; Feta Salad</w:t>
      </w:r>
    </w:p>
    <w:p w14:paraId="7A0E2CC7" w14:textId="7630062D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22"/>
        </w:rPr>
      </w:pPr>
    </w:p>
    <w:p w14:paraId="0CD8C9DA" w14:textId="0A4B67C2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52"/>
        </w:rPr>
      </w:pPr>
      <w:r w:rsidRPr="00D66365">
        <w:rPr>
          <w:rFonts w:ascii="Aparajita" w:hAnsi="Aparajita" w:cs="Aparajita"/>
          <w:color w:val="002060"/>
          <w:sz w:val="52"/>
        </w:rPr>
        <w:t>Cherry Smoked Duck</w:t>
      </w:r>
    </w:p>
    <w:p w14:paraId="73C477E6" w14:textId="1F1B69C3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22"/>
        </w:rPr>
      </w:pPr>
    </w:p>
    <w:p w14:paraId="5338AC3D" w14:textId="1106591A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52"/>
        </w:rPr>
      </w:pPr>
      <w:r w:rsidRPr="00D66365">
        <w:rPr>
          <w:rFonts w:ascii="Aparajita" w:hAnsi="Aparajita" w:cs="Aparajita"/>
          <w:color w:val="002060"/>
          <w:sz w:val="52"/>
        </w:rPr>
        <w:t>Wildebeest, Tender stem Broccoli, Cashew Butter</w:t>
      </w:r>
    </w:p>
    <w:p w14:paraId="40347966" w14:textId="236455F5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22"/>
        </w:rPr>
      </w:pPr>
    </w:p>
    <w:p w14:paraId="382224B5" w14:textId="415F2BEB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52"/>
        </w:rPr>
      </w:pPr>
      <w:r w:rsidRPr="00D66365">
        <w:rPr>
          <w:rFonts w:ascii="Aparajita" w:hAnsi="Aparajita" w:cs="Aparajita"/>
          <w:color w:val="002060"/>
          <w:sz w:val="52"/>
        </w:rPr>
        <w:t>Poached Pear, Gorgonzola, Homemade Digestive</w:t>
      </w:r>
    </w:p>
    <w:p w14:paraId="10E707C0" w14:textId="44B00E7A" w:rsidR="006953CC" w:rsidRPr="00D66365" w:rsidRDefault="006953CC" w:rsidP="006953CC">
      <w:pPr>
        <w:jc w:val="center"/>
        <w:rPr>
          <w:rFonts w:ascii="Aparajita" w:hAnsi="Aparajita" w:cs="Aparajita"/>
          <w:color w:val="002060"/>
          <w:sz w:val="22"/>
        </w:rPr>
      </w:pPr>
    </w:p>
    <w:p w14:paraId="0A211BFB" w14:textId="43168B42" w:rsidR="006953CC" w:rsidRPr="001D3F41" w:rsidRDefault="006953CC" w:rsidP="006953CC">
      <w:pPr>
        <w:jc w:val="center"/>
        <w:rPr>
          <w:rFonts w:ascii="Lucida Handwriting" w:hAnsi="Lucida Handwriting"/>
          <w:color w:val="002060"/>
          <w:sz w:val="44"/>
        </w:rPr>
      </w:pPr>
      <w:r w:rsidRPr="00D66365">
        <w:rPr>
          <w:rFonts w:ascii="Aparajita" w:hAnsi="Aparajita" w:cs="Aparajita"/>
          <w:color w:val="002060"/>
          <w:sz w:val="52"/>
        </w:rPr>
        <w:t>Bitter Chocolate Mousse</w:t>
      </w:r>
    </w:p>
    <w:p w14:paraId="333B2DBF" w14:textId="349FB02D" w:rsidR="006953CC" w:rsidRPr="001D3F41" w:rsidRDefault="006953CC" w:rsidP="006953CC">
      <w:pPr>
        <w:jc w:val="center"/>
        <w:rPr>
          <w:rFonts w:ascii="Lucida Handwriting" w:hAnsi="Lucida Handwriting"/>
          <w:color w:val="002060"/>
          <w:sz w:val="14"/>
        </w:rPr>
      </w:pPr>
    </w:p>
    <w:p w14:paraId="5AE3355E" w14:textId="1B161A3E" w:rsidR="006953CC" w:rsidRPr="001D3F41" w:rsidRDefault="006953CC" w:rsidP="006953CC">
      <w:pPr>
        <w:jc w:val="center"/>
        <w:rPr>
          <w:rFonts w:ascii="Lucida Handwriting" w:hAnsi="Lucida Handwriting"/>
          <w:color w:val="002060"/>
          <w:sz w:val="16"/>
        </w:rPr>
      </w:pPr>
    </w:p>
    <w:p w14:paraId="59834BE3" w14:textId="7183C922" w:rsidR="006953CC" w:rsidRPr="001D3F41" w:rsidRDefault="006953CC" w:rsidP="006953CC">
      <w:pPr>
        <w:jc w:val="center"/>
        <w:rPr>
          <w:rFonts w:ascii="Lucida Handwriting" w:hAnsi="Lucida Handwriting"/>
          <w:color w:val="002060"/>
          <w:sz w:val="20"/>
        </w:rPr>
      </w:pPr>
    </w:p>
    <w:p w14:paraId="0056CFC2" w14:textId="6D25A27C" w:rsidR="006953CC" w:rsidRPr="001D3F41" w:rsidRDefault="006953CC" w:rsidP="006953CC">
      <w:pPr>
        <w:jc w:val="center"/>
        <w:rPr>
          <w:rFonts w:ascii="Aparajita" w:hAnsi="Aparajita" w:cs="Aparajita"/>
          <w:color w:val="002060"/>
          <w:sz w:val="36"/>
        </w:rPr>
      </w:pPr>
      <w:r w:rsidRPr="001D3F41">
        <w:rPr>
          <w:rFonts w:ascii="Aparajita" w:hAnsi="Aparajita" w:cs="Aparajita"/>
          <w:color w:val="002060"/>
          <w:sz w:val="36"/>
        </w:rPr>
        <w:t>R900 per couple</w:t>
      </w:r>
    </w:p>
    <w:p w14:paraId="7C6DD67E" w14:textId="2D48AD8F" w:rsidR="00904F46" w:rsidRDefault="006953CC" w:rsidP="006953CC">
      <w:pPr>
        <w:jc w:val="center"/>
        <w:rPr>
          <w:color w:val="002060"/>
          <w:sz w:val="32"/>
        </w:rPr>
      </w:pPr>
      <w:r w:rsidRPr="001D3F41">
        <w:rPr>
          <w:rFonts w:ascii="Aparajita" w:hAnsi="Aparajita" w:cs="Aparajita"/>
          <w:color w:val="002060"/>
          <w:sz w:val="36"/>
        </w:rPr>
        <w:t xml:space="preserve">Includes a bottle of </w:t>
      </w:r>
      <w:proofErr w:type="spellStart"/>
      <w:r w:rsidRPr="001D3F41">
        <w:rPr>
          <w:rFonts w:ascii="Aparajita" w:hAnsi="Aparajita" w:cs="Aparajita"/>
          <w:color w:val="002060"/>
          <w:sz w:val="36"/>
        </w:rPr>
        <w:t>Pongracz</w:t>
      </w:r>
      <w:proofErr w:type="spellEnd"/>
      <w:r w:rsidRPr="001D3F41">
        <w:rPr>
          <w:rFonts w:ascii="Aparajita" w:hAnsi="Aparajita" w:cs="Aparajita"/>
          <w:color w:val="002060"/>
          <w:sz w:val="36"/>
        </w:rPr>
        <w:t xml:space="preserve"> Rose per couple</w:t>
      </w:r>
    </w:p>
    <w:p w14:paraId="6960407A" w14:textId="25726DDB" w:rsidR="00D774E3" w:rsidRDefault="00D774E3" w:rsidP="006953CC">
      <w:pPr>
        <w:jc w:val="center"/>
        <w:rPr>
          <w:color w:val="002060"/>
          <w:sz w:val="32"/>
        </w:rPr>
      </w:pPr>
    </w:p>
    <w:p w14:paraId="2C9670D9" w14:textId="5020EF9A" w:rsidR="00D774E3" w:rsidRPr="00D774E3" w:rsidRDefault="001D3F41" w:rsidP="006953CC">
      <w:pPr>
        <w:jc w:val="center"/>
        <w:rPr>
          <w:color w:val="002060"/>
          <w:sz w:val="4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C34A13D" wp14:editId="1B1D14E7">
            <wp:simplePos x="0" y="0"/>
            <wp:positionH relativeFrom="column">
              <wp:posOffset>2597785</wp:posOffset>
            </wp:positionH>
            <wp:positionV relativeFrom="paragraph">
              <wp:posOffset>315822</wp:posOffset>
            </wp:positionV>
            <wp:extent cx="1616421" cy="1210158"/>
            <wp:effectExtent l="0" t="0" r="3175" b="9525"/>
            <wp:wrapNone/>
            <wp:docPr id="9" name="Picture 9" descr="Image result for Valen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alent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21" cy="12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F738" w14:textId="1824A028" w:rsidR="00D774E3" w:rsidRDefault="00D774E3" w:rsidP="006953CC">
      <w:pPr>
        <w:jc w:val="center"/>
        <w:rPr>
          <w:color w:val="002060"/>
          <w:sz w:val="32"/>
        </w:rPr>
      </w:pPr>
    </w:p>
    <w:sectPr w:rsidR="00D774E3" w:rsidSect="00904F46">
      <w:headerReference w:type="default" r:id="rId8"/>
      <w:footerReference w:type="default" r:id="rId9"/>
      <w:pgSz w:w="11900" w:h="16840"/>
      <w:pgMar w:top="2552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1D08" w14:textId="77777777" w:rsidR="004C64F7" w:rsidRDefault="004C64F7" w:rsidP="00904F46">
      <w:r>
        <w:separator/>
      </w:r>
    </w:p>
  </w:endnote>
  <w:endnote w:type="continuationSeparator" w:id="0">
    <w:p w14:paraId="2D01EC2F" w14:textId="77777777" w:rsidR="004C64F7" w:rsidRDefault="004C64F7" w:rsidP="009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EBCE" w14:textId="77777777" w:rsidR="00904F46" w:rsidRDefault="00904F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1" layoutInCell="1" allowOverlap="0" wp14:anchorId="5A48E680" wp14:editId="31FA217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1200" cy="13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u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C713" w14:textId="77777777" w:rsidR="004C64F7" w:rsidRDefault="004C64F7" w:rsidP="00904F46">
      <w:r>
        <w:separator/>
      </w:r>
    </w:p>
  </w:footnote>
  <w:footnote w:type="continuationSeparator" w:id="0">
    <w:p w14:paraId="49100A33" w14:textId="77777777" w:rsidR="004C64F7" w:rsidRDefault="004C64F7" w:rsidP="0090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F813" w14:textId="4AC3D38D" w:rsidR="00904F46" w:rsidRDefault="005D141B">
    <w:pPr>
      <w:pStyle w:val="Header"/>
    </w:pPr>
    <w:r w:rsidRPr="005D141B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521EC25" wp14:editId="65E67BC5">
          <wp:simplePos x="0" y="0"/>
          <wp:positionH relativeFrom="column">
            <wp:posOffset>2130024</wp:posOffset>
          </wp:positionH>
          <wp:positionV relativeFrom="paragraph">
            <wp:posOffset>-305836</wp:posOffset>
          </wp:positionV>
          <wp:extent cx="2269097" cy="1684421"/>
          <wp:effectExtent l="0" t="0" r="0" b="0"/>
          <wp:wrapNone/>
          <wp:docPr id="3" name="Picture 3" descr="J:\Logos\Thistle\Thist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s\Thistle\Thistl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097" cy="168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46">
      <w:rPr>
        <w:noProof/>
        <w:lang w:val="en-ZA" w:eastAsia="en-ZA"/>
      </w:rPr>
      <w:drawing>
        <wp:anchor distT="0" distB="0" distL="114300" distR="114300" simplePos="0" relativeHeight="251658240" behindDoc="1" locked="1" layoutInCell="1" allowOverlap="1" wp14:anchorId="595D4CEA" wp14:editId="6B5C983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200" cy="110880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6"/>
    <w:rsid w:val="00013086"/>
    <w:rsid w:val="000E18CF"/>
    <w:rsid w:val="0011273D"/>
    <w:rsid w:val="001D3F41"/>
    <w:rsid w:val="004C64F7"/>
    <w:rsid w:val="005D141B"/>
    <w:rsid w:val="006404B9"/>
    <w:rsid w:val="006953CC"/>
    <w:rsid w:val="006C5CAF"/>
    <w:rsid w:val="007932F5"/>
    <w:rsid w:val="00904F46"/>
    <w:rsid w:val="00B3311A"/>
    <w:rsid w:val="00BF5CB7"/>
    <w:rsid w:val="00D66365"/>
    <w:rsid w:val="00D774E3"/>
    <w:rsid w:val="00E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ED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46"/>
  </w:style>
  <w:style w:type="paragraph" w:styleId="Footer">
    <w:name w:val="footer"/>
    <w:basedOn w:val="Normal"/>
    <w:link w:val="FooterChar"/>
    <w:uiPriority w:val="99"/>
    <w:unhideWhenUsed/>
    <w:rsid w:val="00904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Bell</dc:creator>
  <cp:keywords/>
  <dc:description/>
  <cp:lastModifiedBy>Royal St Andrews Information</cp:lastModifiedBy>
  <cp:revision>2</cp:revision>
  <cp:lastPrinted>2016-11-23T07:02:00Z</cp:lastPrinted>
  <dcterms:created xsi:type="dcterms:W3CDTF">2017-01-20T09:14:00Z</dcterms:created>
  <dcterms:modified xsi:type="dcterms:W3CDTF">2017-01-20T09:14:00Z</dcterms:modified>
</cp:coreProperties>
</file>